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C6866" w14:textId="77777777" w:rsidR="00436FF1" w:rsidRDefault="00436FF1">
      <w:pPr>
        <w:rPr>
          <w:rFonts w:asciiTheme="majorHAnsi" w:hAnsiTheme="majorHAnsi" w:cstheme="majorHAnsi"/>
          <w:b/>
          <w:sz w:val="28"/>
        </w:rPr>
      </w:pPr>
    </w:p>
    <w:p w14:paraId="746DEF3D" w14:textId="77777777" w:rsidR="004F035F" w:rsidRPr="00436FF1" w:rsidRDefault="00436FF1">
      <w:pPr>
        <w:rPr>
          <w:rFonts w:asciiTheme="majorHAnsi" w:hAnsiTheme="majorHAnsi" w:cstheme="majorHAnsi"/>
          <w:b/>
          <w:sz w:val="28"/>
        </w:rPr>
      </w:pPr>
      <w:r w:rsidRPr="00436FF1">
        <w:rPr>
          <w:rFonts w:asciiTheme="majorHAnsi" w:hAnsiTheme="majorHAnsi" w:cstheme="majorHAnsi"/>
          <w:b/>
          <w:sz w:val="28"/>
        </w:rPr>
        <w:t>Opdracht week 1</w:t>
      </w:r>
    </w:p>
    <w:p w14:paraId="387FDD5D" w14:textId="77777777" w:rsidR="00436FF1" w:rsidRDefault="00436FF1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1a. Ga naar een zoekmachine op internet en typ ‘’ondernemerschap’’ in. Hoeveel hits krijg je?</w:t>
      </w:r>
    </w:p>
    <w:p w14:paraId="1C5C0956" w14:textId="77777777" w:rsidR="00436FF1" w:rsidRDefault="00436FF1" w:rsidP="00436FF1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………………………………………………….</w:t>
      </w:r>
      <w:r>
        <w:rPr>
          <w:rFonts w:asciiTheme="majorHAnsi" w:hAnsiTheme="majorHAnsi" w:cstheme="majorHAnsi"/>
          <w:sz w:val="24"/>
        </w:rPr>
        <w:t>………………………………………………….………………………………………………….………………………………………………….………………………………………………….………………………………</w:t>
      </w:r>
      <w:r>
        <w:rPr>
          <w:rFonts w:asciiTheme="majorHAnsi" w:hAnsiTheme="majorHAnsi" w:cstheme="majorHAnsi"/>
          <w:sz w:val="24"/>
        </w:rPr>
        <w:t>.</w:t>
      </w:r>
    </w:p>
    <w:p w14:paraId="11DEE5D6" w14:textId="77777777" w:rsidR="00436FF1" w:rsidRDefault="00436FF1" w:rsidP="00436FF1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1b. Welke definitie van ‘ondernemerschap’ hanteert Wikipedia? </w:t>
      </w:r>
    </w:p>
    <w:p w14:paraId="2F24020F" w14:textId="77777777" w:rsidR="00436FF1" w:rsidRDefault="00436FF1" w:rsidP="00436FF1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.</w:t>
      </w:r>
    </w:p>
    <w:p w14:paraId="136FBF96" w14:textId="77777777" w:rsidR="00436FF1" w:rsidRDefault="00436FF1" w:rsidP="00436FF1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.</w:t>
      </w:r>
    </w:p>
    <w:p w14:paraId="41159191" w14:textId="77777777" w:rsidR="00436FF1" w:rsidRDefault="00436FF1" w:rsidP="00436FF1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1c. Welke definities kom je tegen op encyclo.nl?</w:t>
      </w:r>
    </w:p>
    <w:p w14:paraId="737E4ABA" w14:textId="77777777" w:rsidR="00436FF1" w:rsidRDefault="00436FF1" w:rsidP="00436FF1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.</w:t>
      </w:r>
    </w:p>
    <w:p w14:paraId="4F05C6B8" w14:textId="77777777" w:rsidR="00436FF1" w:rsidRDefault="00436FF1" w:rsidP="00436FF1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.</w:t>
      </w:r>
    </w:p>
    <w:p w14:paraId="2BA55224" w14:textId="77777777" w:rsidR="00436FF1" w:rsidRDefault="00436FF1" w:rsidP="00436FF1">
      <w:pPr>
        <w:rPr>
          <w:rFonts w:asciiTheme="majorHAnsi" w:hAnsiTheme="majorHAnsi" w:cstheme="majorHAnsi"/>
          <w:sz w:val="24"/>
        </w:rPr>
      </w:pPr>
    </w:p>
    <w:p w14:paraId="004D0BFE" w14:textId="77777777" w:rsidR="00436FF1" w:rsidRDefault="00436FF1" w:rsidP="00436FF1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2. Bestudeer de theoriebron Ondernemerschap en ondernemend gedrag. Wat is volgens die bron het verschil tussen een intrapreneur en een entrepreneur?</w:t>
      </w:r>
    </w:p>
    <w:p w14:paraId="26D1CBBE" w14:textId="77777777" w:rsidR="00436FF1" w:rsidRDefault="00436FF1" w:rsidP="00436FF1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.</w:t>
      </w:r>
    </w:p>
    <w:p w14:paraId="598201E7" w14:textId="77777777" w:rsidR="00436FF1" w:rsidRDefault="00436FF1" w:rsidP="00436FF1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………………………………………………….………………………………………………….………………………………………………….………………………………</w:t>
      </w:r>
      <w:bookmarkStart w:id="0" w:name="_GoBack"/>
      <w:bookmarkEnd w:id="0"/>
      <w:r>
        <w:rPr>
          <w:rFonts w:asciiTheme="majorHAnsi" w:hAnsiTheme="majorHAnsi" w:cstheme="majorHAnsi"/>
          <w:sz w:val="24"/>
        </w:rPr>
        <w:t>………………….………………………………………………….……………………………….</w:t>
      </w:r>
    </w:p>
    <w:p w14:paraId="6B8FE6E3" w14:textId="77777777" w:rsidR="00436FF1" w:rsidRPr="00436FF1" w:rsidRDefault="00436FF1" w:rsidP="00436FF1">
      <w:pPr>
        <w:rPr>
          <w:rFonts w:asciiTheme="majorHAnsi" w:hAnsiTheme="majorHAnsi" w:cstheme="majorHAnsi"/>
          <w:sz w:val="24"/>
        </w:rPr>
      </w:pPr>
    </w:p>
    <w:p w14:paraId="0A9988DB" w14:textId="77777777" w:rsidR="00436FF1" w:rsidRDefault="00436FF1">
      <w:pPr>
        <w:rPr>
          <w:rFonts w:asciiTheme="majorHAnsi" w:hAnsiTheme="majorHAnsi" w:cstheme="majorHAnsi"/>
          <w:sz w:val="24"/>
        </w:rPr>
      </w:pPr>
    </w:p>
    <w:p w14:paraId="3F23ECBC" w14:textId="77777777" w:rsidR="00436FF1" w:rsidRDefault="00436FF1">
      <w:pPr>
        <w:rPr>
          <w:rFonts w:asciiTheme="majorHAnsi" w:hAnsiTheme="majorHAnsi" w:cstheme="majorHAnsi"/>
          <w:sz w:val="24"/>
        </w:rPr>
      </w:pPr>
    </w:p>
    <w:p w14:paraId="603DC475" w14:textId="77777777" w:rsidR="00436FF1" w:rsidRDefault="00436FF1">
      <w:pPr>
        <w:rPr>
          <w:rFonts w:asciiTheme="majorHAnsi" w:hAnsiTheme="majorHAnsi" w:cstheme="majorHAnsi"/>
          <w:sz w:val="24"/>
        </w:rPr>
      </w:pPr>
    </w:p>
    <w:p w14:paraId="3CA6A661" w14:textId="77777777" w:rsidR="00436FF1" w:rsidRPr="00436FF1" w:rsidRDefault="00436FF1">
      <w:pPr>
        <w:rPr>
          <w:rFonts w:asciiTheme="majorHAnsi" w:hAnsiTheme="majorHAnsi" w:cstheme="majorHAnsi"/>
          <w:sz w:val="24"/>
        </w:rPr>
      </w:pPr>
    </w:p>
    <w:sectPr w:rsidR="00436FF1" w:rsidRPr="00436FF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E96B1" w14:textId="77777777" w:rsidR="00436FF1" w:rsidRDefault="00436FF1" w:rsidP="00436FF1">
      <w:pPr>
        <w:spacing w:after="0" w:line="240" w:lineRule="auto"/>
      </w:pPr>
      <w:r>
        <w:separator/>
      </w:r>
    </w:p>
  </w:endnote>
  <w:endnote w:type="continuationSeparator" w:id="0">
    <w:p w14:paraId="50EA6168" w14:textId="77777777" w:rsidR="00436FF1" w:rsidRDefault="00436FF1" w:rsidP="0043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91F8F" w14:textId="77777777" w:rsidR="00436FF1" w:rsidRDefault="00436FF1" w:rsidP="00436FF1">
      <w:pPr>
        <w:spacing w:after="0" w:line="240" w:lineRule="auto"/>
      </w:pPr>
      <w:r>
        <w:separator/>
      </w:r>
    </w:p>
  </w:footnote>
  <w:footnote w:type="continuationSeparator" w:id="0">
    <w:p w14:paraId="02196CF5" w14:textId="77777777" w:rsidR="00436FF1" w:rsidRDefault="00436FF1" w:rsidP="0043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6B02" w14:textId="77777777" w:rsidR="00436FF1" w:rsidRDefault="00436FF1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A8DF433" wp14:editId="62DE312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vak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4910F63" w14:textId="77777777" w:rsidR="00436FF1" w:rsidRDefault="00436FF1">
                              <w:pPr>
                                <w:spacing w:after="0" w:line="240" w:lineRule="auto"/>
                              </w:pPr>
                              <w:r>
                                <w:t>Oriëntatie op ondernemerschap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DF433" id="_x0000_t202" coordsize="21600,21600" o:spt="202" path="m,l,21600r21600,l21600,xe">
              <v:stroke joinstyle="miter"/>
              <v:path gradientshapeok="t" o:connecttype="rect"/>
            </v:shapetype>
            <v:shape id="Tekstvak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O0Ri9tQIAALc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4910F63" w14:textId="77777777" w:rsidR="00436FF1" w:rsidRDefault="00436FF1">
                        <w:pPr>
                          <w:spacing w:after="0" w:line="240" w:lineRule="auto"/>
                        </w:pPr>
                        <w:r>
                          <w:t>Oriëntatie op ondernemerschap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0F8859" wp14:editId="4BEE6B2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vak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88C16CF" w14:textId="77777777" w:rsidR="00436FF1" w:rsidRDefault="00436FF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0F8859" id="Tekstvak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Ou51LwkAgAAMQ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14:paraId="788C16CF" w14:textId="77777777" w:rsidR="00436FF1" w:rsidRDefault="00436FF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F1"/>
    <w:rsid w:val="00436FF1"/>
    <w:rsid w:val="004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B032E"/>
  <w15:chartTrackingRefBased/>
  <w15:docId w15:val="{01C0E84A-BF09-4050-ADD4-96E93490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6FF1"/>
  </w:style>
  <w:style w:type="paragraph" w:styleId="Voettekst">
    <w:name w:val="footer"/>
    <w:basedOn w:val="Standaard"/>
    <w:link w:val="VoettekstChar"/>
    <w:uiPriority w:val="99"/>
    <w:unhideWhenUsed/>
    <w:rsid w:val="0043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0" ma:contentTypeDescription="Een nieuw document maken." ma:contentTypeScope="" ma:versionID="691986be24489cba91a03201500ac6d8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ea91f4bd4d8c6c6d128bcb109ced8baf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6E3E2-5042-4AFF-B57C-C4284198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EFC30-80FC-44FD-9E09-8448940AB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9D860-D1A9-44C0-99A3-5835B8CA6377}">
  <ds:schemaRefs>
    <ds:schemaRef ds:uri="http://purl.org/dc/elements/1.1/"/>
    <ds:schemaRef ds:uri="169eb86d-0fb8-4364-bb17-d27f6b2029d0"/>
    <ds:schemaRef ds:uri="http://purl.org/dc/terms/"/>
    <ds:schemaRef ds:uri="http://www.w3.org/XML/1998/namespace"/>
    <ds:schemaRef ds:uri="http://schemas.microsoft.com/office/2006/documentManagement/types"/>
    <ds:schemaRef ds:uri="0bfbde32-856c-4dfd-bc38-4322d606c32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Oriëntatie op ondernemerschap</dc:title>
  <dc:subject/>
  <dc:creator>Marjolijn Kruizinga</dc:creator>
  <cp:keywords/>
  <dc:description/>
  <cp:lastModifiedBy>Marjolijn Kruizinga</cp:lastModifiedBy>
  <cp:revision>1</cp:revision>
  <dcterms:created xsi:type="dcterms:W3CDTF">2019-10-09T12:34:00Z</dcterms:created>
  <dcterms:modified xsi:type="dcterms:W3CDTF">2019-10-09T12:46:00Z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